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11D5" w14:textId="03638246" w:rsidR="004C6CCE" w:rsidRDefault="00467E99">
      <w:pPr>
        <w:pStyle w:val="Nadpis1"/>
        <w:ind w:left="0" w:hanging="2"/>
        <w:jc w:val="center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Dohoda o náhradním stravování</w:t>
      </w:r>
      <w:r w:rsidR="00EB6717">
        <w:rPr>
          <w:rFonts w:ascii="Arial" w:eastAsia="Arial" w:hAnsi="Arial"/>
          <w:b/>
          <w:sz w:val="24"/>
          <w:szCs w:val="24"/>
        </w:rPr>
        <w:t>,</w:t>
      </w:r>
    </w:p>
    <w:p w14:paraId="258AF97D" w14:textId="77777777" w:rsidR="004C6CCE" w:rsidRDefault="00467E99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kterou níže uvedeného dne, měsíce a roku spolu uzavřeli:</w:t>
      </w:r>
    </w:p>
    <w:p w14:paraId="5F91F378" w14:textId="77777777" w:rsidR="004C6CCE" w:rsidRDefault="004C6CC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D36323C" w14:textId="77777777" w:rsidR="004C6CCE" w:rsidRDefault="00467E99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Lesní mateřská škola Divočina</w:t>
      </w:r>
      <w:r>
        <w:rPr>
          <w:rFonts w:ascii="Arial" w:eastAsia="Arial" w:hAnsi="Arial" w:cs="Arial"/>
          <w:color w:val="000000"/>
          <w:sz w:val="20"/>
          <w:szCs w:val="20"/>
        </w:rPr>
        <w:br/>
        <w:t>Sídlo: Podhorní 36, Brno, 628 00</w:t>
      </w:r>
      <w:r>
        <w:rPr>
          <w:rFonts w:ascii="Arial" w:eastAsia="Arial" w:hAnsi="Arial" w:cs="Arial"/>
          <w:color w:val="000000"/>
          <w:sz w:val="20"/>
          <w:szCs w:val="20"/>
        </w:rPr>
        <w:br/>
        <w:t>Identifikační číslo: 11 676 680 </w:t>
      </w:r>
    </w:p>
    <w:p w14:paraId="23321A5D" w14:textId="77777777" w:rsidR="004C6CCE" w:rsidRDefault="00467E99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Statutární orgán: Mgr. Eva Kotyzová</w:t>
      </w:r>
      <w:r>
        <w:rPr>
          <w:rFonts w:ascii="Arial" w:eastAsia="Arial" w:hAnsi="Arial" w:cs="Arial"/>
          <w:color w:val="000000"/>
          <w:sz w:val="20"/>
          <w:szCs w:val="20"/>
        </w:rPr>
        <w:br/>
        <w:t>Číslo bankovního účtu: 123-4759720247/0100</w:t>
      </w:r>
      <w:r>
        <w:rPr>
          <w:rFonts w:ascii="Arial" w:eastAsia="Arial" w:hAnsi="Arial" w:cs="Arial"/>
          <w:color w:val="000000"/>
          <w:sz w:val="20"/>
          <w:szCs w:val="20"/>
        </w:rPr>
        <w:br/>
        <w:t>email: info@divocinalisen.cz</w:t>
      </w:r>
      <w:r>
        <w:rPr>
          <w:rFonts w:ascii="Arial" w:eastAsia="Arial" w:hAnsi="Arial" w:cs="Arial"/>
          <w:color w:val="000000"/>
          <w:sz w:val="20"/>
          <w:szCs w:val="20"/>
        </w:rPr>
        <w:br/>
        <w:t>(dále také „provozovatel”, „škola“)</w:t>
      </w:r>
      <w:r>
        <w:rPr>
          <w:rFonts w:ascii="Arial" w:eastAsia="Arial" w:hAnsi="Arial" w:cs="Arial"/>
          <w:sz w:val="20"/>
          <w:szCs w:val="20"/>
        </w:rPr>
        <w:br/>
      </w:r>
    </w:p>
    <w:p w14:paraId="542A3148" w14:textId="77777777" w:rsidR="004C6CCE" w:rsidRDefault="00467E99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 Mgr. Evou Kotyzovou</w:t>
      </w:r>
    </w:p>
    <w:p w14:paraId="71B18CA4" w14:textId="77777777" w:rsidR="004C6CCE" w:rsidRDefault="00467E99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(na straně jedné jako „</w:t>
      </w:r>
      <w:r>
        <w:rPr>
          <w:rFonts w:ascii="Arial" w:eastAsia="Arial" w:hAnsi="Arial" w:cs="Arial"/>
          <w:b/>
          <w:sz w:val="20"/>
          <w:szCs w:val="20"/>
        </w:rPr>
        <w:t>škola</w:t>
      </w:r>
      <w:r>
        <w:rPr>
          <w:rFonts w:ascii="Arial" w:eastAsia="Arial" w:hAnsi="Arial" w:cs="Arial"/>
          <w:sz w:val="20"/>
          <w:szCs w:val="20"/>
        </w:rPr>
        <w:t>“)</w:t>
      </w:r>
    </w:p>
    <w:p w14:paraId="436D6896" w14:textId="77777777" w:rsidR="004C6CCE" w:rsidRDefault="004C6CC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75229D1" w14:textId="77777777" w:rsidR="004C6CCE" w:rsidRDefault="00467E99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14:paraId="061B2347" w14:textId="77777777" w:rsidR="004C6CCE" w:rsidRDefault="004C6CC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A2500EE" w14:textId="77777777" w:rsidR="004C6CCE" w:rsidRDefault="00467E99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……………………………………………………../jméno a příjmení zákonného zástupce dítěte</w:t>
      </w:r>
    </w:p>
    <w:p w14:paraId="58A195C2" w14:textId="77777777" w:rsidR="004C6CCE" w:rsidRDefault="004C6CCE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9FB1183" w14:textId="77777777" w:rsidR="004C6CCE" w:rsidRDefault="00467E99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bytem ……………………………………………………………………………………….......................</w:t>
      </w:r>
    </w:p>
    <w:p w14:paraId="3FDBA6DB" w14:textId="77777777" w:rsidR="004C6CCE" w:rsidRDefault="00467E99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narozen/a………………………..</w:t>
      </w:r>
      <w:r>
        <w:rPr>
          <w:rFonts w:ascii="Arial" w:eastAsia="Arial" w:hAnsi="Arial" w:cs="Arial"/>
          <w:sz w:val="20"/>
          <w:szCs w:val="20"/>
        </w:rPr>
        <w:br/>
      </w:r>
    </w:p>
    <w:p w14:paraId="689CF859" w14:textId="77777777" w:rsidR="004C6CCE" w:rsidRDefault="00467E99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(na straně druhé jako „</w:t>
      </w:r>
      <w:r>
        <w:rPr>
          <w:rFonts w:ascii="Arial" w:eastAsia="Arial" w:hAnsi="Arial" w:cs="Arial"/>
          <w:b/>
          <w:sz w:val="20"/>
          <w:szCs w:val="20"/>
        </w:rPr>
        <w:t>zákonný zástupce</w:t>
      </w:r>
      <w:r>
        <w:rPr>
          <w:rFonts w:ascii="Arial" w:eastAsia="Arial" w:hAnsi="Arial" w:cs="Arial"/>
          <w:sz w:val="20"/>
          <w:szCs w:val="20"/>
        </w:rPr>
        <w:t xml:space="preserve">“) </w:t>
      </w:r>
    </w:p>
    <w:p w14:paraId="68F05189" w14:textId="77777777" w:rsidR="004C6CCE" w:rsidRDefault="00467E99">
      <w:pPr>
        <w:spacing w:before="8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(dále oba též jako </w:t>
      </w:r>
      <w:r>
        <w:rPr>
          <w:rFonts w:ascii="Arial" w:eastAsia="Arial" w:hAnsi="Arial" w:cs="Arial"/>
          <w:b/>
          <w:sz w:val="20"/>
          <w:szCs w:val="20"/>
        </w:rPr>
        <w:t>„smluvní strany“</w:t>
      </w:r>
      <w:r>
        <w:rPr>
          <w:rFonts w:ascii="Arial" w:eastAsia="Arial" w:hAnsi="Arial" w:cs="Arial"/>
          <w:sz w:val="20"/>
          <w:szCs w:val="20"/>
        </w:rPr>
        <w:t>)</w:t>
      </w:r>
    </w:p>
    <w:p w14:paraId="6674E17D" w14:textId="77777777" w:rsidR="004C6CCE" w:rsidRDefault="004C6CCE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CFB67C1" w14:textId="77777777" w:rsidR="004C6CCE" w:rsidRDefault="004C6CCE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3C82DCE" w14:textId="77777777" w:rsidR="004C6CCE" w:rsidRDefault="00467E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Dítě zákonného zástupce …………………………………………………………………/jméno a příjmení</w:t>
      </w:r>
    </w:p>
    <w:p w14:paraId="719217BE" w14:textId="77777777" w:rsidR="004C6CCE" w:rsidRDefault="004C6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CA5C10C" w14:textId="77777777" w:rsidR="004C6CCE" w:rsidRDefault="00467E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nar. ………………………………………</w:t>
      </w:r>
    </w:p>
    <w:p w14:paraId="4DEBA7ED" w14:textId="77777777" w:rsidR="004C6CCE" w:rsidRDefault="004C6CCE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495FC46" w14:textId="77777777" w:rsidR="004C6CCE" w:rsidRDefault="00467E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bytem ………………………………………………………………………</w:t>
      </w:r>
    </w:p>
    <w:p w14:paraId="68FBE6B7" w14:textId="77777777" w:rsidR="004C6CCE" w:rsidRDefault="00467E99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navštěvuje školu. </w:t>
      </w:r>
    </w:p>
    <w:p w14:paraId="22CED9CB" w14:textId="77777777" w:rsidR="004C6CCE" w:rsidRDefault="004C6CC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485F604" w14:textId="77777777" w:rsidR="004C6CCE" w:rsidRDefault="00467E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Zákonný zástupce vyslovuje souhlas s tím, že dítěti nebude poskytnuto hmotné zabezpečení ve formě školního stravování dle § 122 zákona č. 561/2004 Sb., o předškolním, základním, středním, vyšším odborném a jiném vzdělávání, a to konkrétně </w:t>
      </w:r>
    </w:p>
    <w:p w14:paraId="523BFD46" w14:textId="77777777" w:rsidR="004C6CCE" w:rsidRDefault="006F6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sdt>
        <w:sdtPr>
          <w:tag w:val="goog_rdk_0"/>
          <w:id w:val="403493304"/>
        </w:sdtPr>
        <w:sdtEndPr/>
        <w:sdtContent>
          <w:r w:rsidR="00467E99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</w:t>
          </w:r>
        </w:sdtContent>
      </w:sdt>
      <w:r w:rsidR="00467E99">
        <w:rPr>
          <w:rFonts w:ascii="Arial" w:eastAsia="Arial" w:hAnsi="Arial" w:cs="Arial"/>
          <w:color w:val="000000"/>
          <w:sz w:val="20"/>
          <w:szCs w:val="20"/>
        </w:rPr>
        <w:t>dopolední svačina</w:t>
      </w:r>
    </w:p>
    <w:p w14:paraId="62705027" w14:textId="77777777" w:rsidR="004C6CCE" w:rsidRDefault="006F6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sdt>
        <w:sdtPr>
          <w:tag w:val="goog_rdk_1"/>
          <w:id w:val="-444380114"/>
        </w:sdtPr>
        <w:sdtEndPr/>
        <w:sdtContent>
          <w:r w:rsidR="00467E99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</w:t>
          </w:r>
        </w:sdtContent>
      </w:sdt>
      <w:r w:rsidR="00467E99">
        <w:rPr>
          <w:rFonts w:ascii="Arial" w:eastAsia="Arial" w:hAnsi="Arial" w:cs="Arial"/>
          <w:color w:val="000000"/>
          <w:sz w:val="20"/>
          <w:szCs w:val="20"/>
        </w:rPr>
        <w:t>oběd</w:t>
      </w:r>
    </w:p>
    <w:p w14:paraId="09BFCD53" w14:textId="77777777" w:rsidR="004C6CCE" w:rsidRDefault="006F6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sdt>
        <w:sdtPr>
          <w:tag w:val="goog_rdk_2"/>
          <w:id w:val="-427116657"/>
        </w:sdtPr>
        <w:sdtEndPr/>
        <w:sdtContent>
          <w:r w:rsidR="00467E99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</w:t>
          </w:r>
        </w:sdtContent>
      </w:sdt>
      <w:r w:rsidR="00467E99">
        <w:rPr>
          <w:rFonts w:ascii="Arial" w:eastAsia="Arial" w:hAnsi="Arial" w:cs="Arial"/>
          <w:color w:val="000000"/>
          <w:sz w:val="20"/>
          <w:szCs w:val="20"/>
        </w:rPr>
        <w:t>odpolední svačina.</w:t>
      </w:r>
    </w:p>
    <w:p w14:paraId="1E34A4DF" w14:textId="77777777" w:rsidR="004C6CCE" w:rsidRDefault="00467E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Škola a zákonný zástupce se dohodli v souladu s § 4 vyhlášky č. 14/2005 Sb. o předškolním vzdělávání, že škola nebude zajišťovat školní stravování ve formě uvedené v odstavci I.2 této smlouvy, jelikož zákonný zástupce má zájem dítěti zajišťovat individuální stravu sám tzv. domácím stravováním. </w:t>
      </w:r>
    </w:p>
    <w:p w14:paraId="64A5CFEF" w14:textId="77777777" w:rsidR="004C6CCE" w:rsidRDefault="00467E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Škola bude zajišťovat školní stravování ve formě </w:t>
      </w:r>
    </w:p>
    <w:p w14:paraId="4826E442" w14:textId="77777777" w:rsidR="004C6CCE" w:rsidRDefault="006F6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sdt>
        <w:sdtPr>
          <w:tag w:val="goog_rdk_3"/>
          <w:id w:val="1097594497"/>
        </w:sdtPr>
        <w:sdtEndPr/>
        <w:sdtContent>
          <w:r w:rsidR="00467E99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</w:t>
          </w:r>
        </w:sdtContent>
      </w:sdt>
      <w:r w:rsidR="00467E99">
        <w:rPr>
          <w:rFonts w:ascii="Arial" w:eastAsia="Arial" w:hAnsi="Arial" w:cs="Arial"/>
          <w:color w:val="000000"/>
          <w:sz w:val="20"/>
          <w:szCs w:val="20"/>
        </w:rPr>
        <w:t>dopolední svačiny</w:t>
      </w:r>
    </w:p>
    <w:p w14:paraId="170F890D" w14:textId="77777777" w:rsidR="004C6CCE" w:rsidRDefault="006F6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sdt>
        <w:sdtPr>
          <w:tag w:val="goog_rdk_4"/>
          <w:id w:val="723799763"/>
        </w:sdtPr>
        <w:sdtEndPr/>
        <w:sdtContent>
          <w:r w:rsidR="00467E99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</w:t>
          </w:r>
        </w:sdtContent>
      </w:sdt>
      <w:r w:rsidR="00467E99">
        <w:rPr>
          <w:rFonts w:ascii="Arial" w:eastAsia="Arial" w:hAnsi="Arial" w:cs="Arial"/>
          <w:color w:val="000000"/>
          <w:sz w:val="20"/>
          <w:szCs w:val="20"/>
        </w:rPr>
        <w:t>oběda</w:t>
      </w:r>
    </w:p>
    <w:p w14:paraId="4A097FBA" w14:textId="77777777" w:rsidR="004C6CCE" w:rsidRDefault="006F6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sdt>
        <w:sdtPr>
          <w:tag w:val="goog_rdk_5"/>
          <w:id w:val="1174764405"/>
        </w:sdtPr>
        <w:sdtEndPr/>
        <w:sdtContent>
          <w:r w:rsidR="00467E99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</w:t>
          </w:r>
        </w:sdtContent>
      </w:sdt>
      <w:r w:rsidR="00467E99">
        <w:rPr>
          <w:rFonts w:ascii="Arial" w:eastAsia="Arial" w:hAnsi="Arial" w:cs="Arial"/>
          <w:color w:val="000000"/>
          <w:sz w:val="20"/>
          <w:szCs w:val="20"/>
        </w:rPr>
        <w:t xml:space="preserve">odpolední svačiny </w:t>
      </w:r>
    </w:p>
    <w:p w14:paraId="6975F1C3" w14:textId="77777777" w:rsidR="004C6CCE" w:rsidRDefault="004C6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C8B4F5" w14:textId="77777777" w:rsidR="004C6CCE" w:rsidRDefault="00467E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prostřednictvím třetí osoby, která zabezpečí dodržování příslušných právních předpisů, zejména týkající se hygieny a dodržování výživových norem ve vyhlášce č. 107/2005, o školním stravování. Zákonný zástupce se tímto zavazuje za jídla specifikovaná v tomto odstavci hradit částku stanovenou třetím subjektem. </w:t>
      </w:r>
    </w:p>
    <w:p w14:paraId="6AD30327" w14:textId="77777777" w:rsidR="004C6CCE" w:rsidRDefault="00467E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Zákonný zástupce potvrzuje, že byl školou poučen o důležitosti pestré a vyvážené stravy pro řádný vývoj dítěte a možnostech lesní školky z hlediska skladování a výdeje domácí stravy. Rodič se zavazuje každý týden seznámit se s navrženým jídelníčkem pro jídla specifikovaná v odstavci I.2 této smlouvy a držet se doporučení v navrženém jídelníčku.</w:t>
      </w:r>
    </w:p>
    <w:p w14:paraId="3C2CDB97" w14:textId="77777777" w:rsidR="004C6CCE" w:rsidRDefault="00467E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Zákonný zástupce potvrzuje, že za kvalitu a množství jídla domácího stravování nenese odpovědnost škola. Individuální strava dítěte, kterou se zavázal poskytovat zákonný zástupce domácím stravováním, není stravovací službou ve smyslu zákona č. 258/2000, zákon o veřejném zdraví. Škola není odpovědná za dodržování výživových norem, mj. vyhlášky č. 107/2005, o školním stravování, v případě domácího stravování.</w:t>
      </w:r>
    </w:p>
    <w:p w14:paraId="1FF10367" w14:textId="77777777" w:rsidR="004C6CCE" w:rsidRDefault="00467E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Zákonný zástupce je oprávněn smlouvu kdykoliv vypovědět bez uvedení důvodu. Výpovědní doba uplyne koncem kalendářního týdne, ve kterém byla výpověď doručena lesní školce. Je-li výpověď lesní školce doručena v pátek či ve dnech pracovního klidu, činí výpovědní doba alespoň tři kalendářní dny. V případě, že smlouva byla vypovězena, je škola po uplynutí výpovědní doby povinna dítěti zajistit školní stravování v souladu se zákonem č. 561/2004 Sb., o předškolním, základním, středním, vyšším odborném a jiném vzdělávání, vyhláškou 4/2005 Sb. o předškolním vzdělávání, vyhláškou č. 107/2005, o školním stravování a s dalšími právními předpisy.</w:t>
      </w:r>
    </w:p>
    <w:p w14:paraId="7C1C4E32" w14:textId="77777777" w:rsidR="004C6CCE" w:rsidRDefault="00467E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Smluvní strany prohlašují, že tato smlouva odpovídá jejich pravé, vážné a svobodné vůli a že nebyla uzavřena za jakéhokoliv nátlaku či tísně ani pod hrozbu násilí nebo lstí.</w:t>
      </w:r>
    </w:p>
    <w:p w14:paraId="64F0D4D0" w14:textId="77777777" w:rsidR="004C6CCE" w:rsidRDefault="00467E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smlouva je uzavřena na dobu určitou a její platnost končí s ukončením docházky dítěte do školy</w:t>
      </w:r>
    </w:p>
    <w:p w14:paraId="06212B20" w14:textId="77777777" w:rsidR="004C6CCE" w:rsidRDefault="004C6CC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1800BE5" w14:textId="77777777" w:rsidR="004C6CCE" w:rsidRDefault="004C6CC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8551C8B" w14:textId="77777777" w:rsidR="004C6CCE" w:rsidRDefault="004C6CC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288" w:type="dxa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4C6CCE" w14:paraId="70509200" w14:textId="77777777">
        <w:tc>
          <w:tcPr>
            <w:tcW w:w="4644" w:type="dxa"/>
          </w:tcPr>
          <w:p w14:paraId="2434DDDC" w14:textId="77777777" w:rsidR="004C6CCE" w:rsidRDefault="00467E99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 Brně dne ………………………</w:t>
            </w:r>
          </w:p>
          <w:p w14:paraId="1B3000D7" w14:textId="77777777" w:rsidR="004C6CCE" w:rsidRDefault="004C6CC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9CE943" w14:textId="77777777" w:rsidR="004C6CCE" w:rsidRDefault="004C6CC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AD68CF" w14:textId="77777777" w:rsidR="004C6CCE" w:rsidRDefault="00467E9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</w:t>
            </w:r>
          </w:p>
          <w:p w14:paraId="309AB341" w14:textId="77777777" w:rsidR="004C6CCE" w:rsidRDefault="00467E9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Lesní mateřská škola Divočina</w:t>
            </w:r>
          </w:p>
          <w:p w14:paraId="39DB8760" w14:textId="77777777" w:rsidR="004C6CCE" w:rsidRDefault="00467E9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Mgr. Eva Kotyzová, ředitelka</w:t>
            </w:r>
          </w:p>
        </w:tc>
        <w:tc>
          <w:tcPr>
            <w:tcW w:w="4644" w:type="dxa"/>
          </w:tcPr>
          <w:p w14:paraId="35E541A5" w14:textId="77777777" w:rsidR="004C6CCE" w:rsidRDefault="00467E99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……………… dne ………………..</w:t>
            </w:r>
          </w:p>
          <w:p w14:paraId="371433A1" w14:textId="77777777" w:rsidR="004C6CCE" w:rsidRDefault="004C6CC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0D756B" w14:textId="77777777" w:rsidR="004C6CCE" w:rsidRDefault="004C6CC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5E39C1" w14:textId="77777777" w:rsidR="004C6CCE" w:rsidRDefault="00467E9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</w:t>
            </w:r>
          </w:p>
          <w:p w14:paraId="41DA5736" w14:textId="77777777" w:rsidR="004C6CCE" w:rsidRDefault="00467E9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zákonný zástupce</w:t>
            </w:r>
          </w:p>
        </w:tc>
      </w:tr>
    </w:tbl>
    <w:p w14:paraId="5DFDEC9B" w14:textId="77777777" w:rsidR="004C6CCE" w:rsidRDefault="004C6CC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16AD1A5" w14:textId="77777777" w:rsidR="004C6CCE" w:rsidRDefault="004C6CCE">
      <w:pPr>
        <w:ind w:left="0" w:hanging="2"/>
        <w:rPr>
          <w:rFonts w:ascii="Arial" w:eastAsia="Arial" w:hAnsi="Arial" w:cs="Arial"/>
          <w:sz w:val="20"/>
          <w:szCs w:val="20"/>
        </w:rPr>
      </w:pPr>
    </w:p>
    <w:sectPr w:rsidR="004C6C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A7EB" w14:textId="77777777" w:rsidR="006F6CC0" w:rsidRDefault="006F6CC0">
      <w:pPr>
        <w:spacing w:line="240" w:lineRule="auto"/>
        <w:ind w:left="0" w:hanging="2"/>
      </w:pPr>
      <w:r>
        <w:separator/>
      </w:r>
    </w:p>
  </w:endnote>
  <w:endnote w:type="continuationSeparator" w:id="0">
    <w:p w14:paraId="33D73848" w14:textId="77777777" w:rsidR="006F6CC0" w:rsidRDefault="006F6C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857C" w14:textId="77777777" w:rsidR="004C6CCE" w:rsidRDefault="00467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Zřizovatel: </w:t>
    </w:r>
  </w:p>
  <w:p w14:paraId="6A45A7AF" w14:textId="77777777" w:rsidR="004C6CCE" w:rsidRDefault="00467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Zlámanky z. s., </w:t>
    </w:r>
  </w:p>
  <w:p w14:paraId="0D3EC2EA" w14:textId="77777777" w:rsidR="004C6CCE" w:rsidRDefault="00467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Podhorní 2952/36, 628 00 Brno</w:t>
    </w:r>
  </w:p>
  <w:p w14:paraId="3BC8326C" w14:textId="77777777" w:rsidR="004C6CCE" w:rsidRDefault="00467E99">
    <w:pPr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IČO: 08307539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087D" w14:textId="77777777" w:rsidR="006F6CC0" w:rsidRDefault="006F6CC0">
      <w:pPr>
        <w:spacing w:line="240" w:lineRule="auto"/>
        <w:ind w:left="0" w:hanging="2"/>
      </w:pPr>
      <w:r>
        <w:separator/>
      </w:r>
    </w:p>
  </w:footnote>
  <w:footnote w:type="continuationSeparator" w:id="0">
    <w:p w14:paraId="3434558B" w14:textId="77777777" w:rsidR="006F6CC0" w:rsidRDefault="006F6C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DA95" w14:textId="77777777" w:rsidR="004C6CCE" w:rsidRDefault="00467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114300" distR="114300" wp14:anchorId="2F1CE361" wp14:editId="024BC387">
          <wp:extent cx="1169670" cy="975360"/>
          <wp:effectExtent l="0" t="0" r="0" b="0"/>
          <wp:docPr id="10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670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F98C9DE" wp14:editId="1385097E">
              <wp:simplePos x="0" y="0"/>
              <wp:positionH relativeFrom="column">
                <wp:posOffset>2616200</wp:posOffset>
              </wp:positionH>
              <wp:positionV relativeFrom="paragraph">
                <wp:posOffset>76200</wp:posOffset>
              </wp:positionV>
              <wp:extent cx="2638425" cy="1119907"/>
              <wp:effectExtent l="0" t="0" r="0" b="0"/>
              <wp:wrapNone/>
              <wp:docPr id="1027" name="Rectangle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1550" y="3318038"/>
                        <a:ext cx="262890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87DB31" w14:textId="77777777" w:rsidR="004C6CCE" w:rsidRDefault="00467E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Lesní mateřská škola Divočina</w:t>
                          </w:r>
                        </w:p>
                        <w:p w14:paraId="7FF0B3D3" w14:textId="77777777" w:rsidR="004C6CCE" w:rsidRDefault="00467E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E-mail: info@divocinalisen.cz</w:t>
                          </w:r>
                        </w:p>
                        <w:p w14:paraId="502F9B5D" w14:textId="77777777" w:rsidR="004C6CCE" w:rsidRDefault="00467E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sz w:val="18"/>
                              <w:u w:val="single"/>
                            </w:rPr>
                            <w:t>www.divocinalisen.cz</w:t>
                          </w:r>
                        </w:p>
                        <w:p w14:paraId="4D682669" w14:textId="77777777" w:rsidR="004C6CCE" w:rsidRDefault="00467E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IČO: 11 676 680</w:t>
                          </w:r>
                        </w:p>
                        <w:p w14:paraId="2F966C01" w14:textId="77777777" w:rsidR="004C6CCE" w:rsidRDefault="004C6CCE">
                          <w:pPr>
                            <w:spacing w:line="240" w:lineRule="auto"/>
                            <w:ind w:left="0" w:hanging="2"/>
                          </w:pPr>
                        </w:p>
                        <w:p w14:paraId="38BA1E62" w14:textId="77777777" w:rsidR="004C6CCE" w:rsidRDefault="004C6CCE">
                          <w:pPr>
                            <w:spacing w:line="240" w:lineRule="auto"/>
                            <w:ind w:left="0" w:hanging="2"/>
                          </w:pPr>
                        </w:p>
                        <w:p w14:paraId="572C5C08" w14:textId="77777777" w:rsidR="004C6CCE" w:rsidRDefault="004C6CC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2616200</wp:posOffset>
              </wp:positionH>
              <wp:positionV relativeFrom="paragraph">
                <wp:posOffset>76200</wp:posOffset>
              </wp:positionV>
              <wp:extent cx="2638425" cy="1119907"/>
              <wp:effectExtent b="0" l="0" r="0" t="0"/>
              <wp:wrapNone/>
              <wp:docPr id="102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8425" cy="11199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1C9E7F5" wp14:editId="69D4A341">
              <wp:simplePos x="0" y="0"/>
              <wp:positionH relativeFrom="column">
                <wp:posOffset>114300</wp:posOffset>
              </wp:positionH>
              <wp:positionV relativeFrom="paragraph">
                <wp:posOffset>1003300</wp:posOffset>
              </wp:positionV>
              <wp:extent cx="5600700" cy="12700"/>
              <wp:effectExtent l="0" t="0" r="0" b="0"/>
              <wp:wrapNone/>
              <wp:docPr id="1026" name="Straight Arrow Connector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45650" y="3780000"/>
                        <a:ext cx="5600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1003300</wp:posOffset>
              </wp:positionV>
              <wp:extent cx="5600700" cy="12700"/>
              <wp:effectExtent b="0" l="0" r="0" t="0"/>
              <wp:wrapNone/>
              <wp:docPr id="102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0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6537C24" w14:textId="77777777" w:rsidR="004C6CCE" w:rsidRDefault="004C6C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C6F6E"/>
    <w:multiLevelType w:val="multilevel"/>
    <w:tmpl w:val="1A2AFCA4"/>
    <w:lvl w:ilvl="0">
      <w:start w:val="1"/>
      <w:numFmt w:val="upperRoman"/>
      <w:pStyle w:val="nadpiskapitoly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57" w:firstLine="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 w15:restartNumberingAfterBreak="0">
    <w:nsid w:val="5C707237"/>
    <w:multiLevelType w:val="multilevel"/>
    <w:tmpl w:val="0A606178"/>
    <w:lvl w:ilvl="0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podpodkapitoly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CE"/>
    <w:rsid w:val="00467E99"/>
    <w:rsid w:val="004C6CCE"/>
    <w:rsid w:val="006F6CC0"/>
    <w:rsid w:val="007D68FB"/>
    <w:rsid w:val="00E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DC62"/>
  <w15:docId w15:val="{E421FABC-7EEF-4610-A8EE-1A50BA71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tabs>
        <w:tab w:val="num" w:pos="0"/>
      </w:tabs>
      <w:suppressAutoHyphens w:val="0"/>
      <w:spacing w:before="120" w:after="100" w:line="480" w:lineRule="atLeast"/>
    </w:pPr>
    <w:rPr>
      <w:rFonts w:ascii="Open Sans" w:hAnsi="Open Sans" w:cs="Arial"/>
      <w:bCs/>
      <w:kern w:val="48"/>
      <w:sz w:val="48"/>
      <w:szCs w:val="32"/>
      <w:lang w:eastAsia="ar-SA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kapitoly">
    <w:name w:val="nadpis kapitoly"/>
    <w:basedOn w:val="Normln"/>
    <w:pPr>
      <w:numPr>
        <w:numId w:val="1"/>
      </w:numPr>
      <w:spacing w:line="360" w:lineRule="auto"/>
      <w:ind w:left="-1" w:hanging="1"/>
      <w:jc w:val="both"/>
    </w:pPr>
    <w:rPr>
      <w:b/>
      <w:sz w:val="32"/>
      <w:szCs w:val="32"/>
    </w:rPr>
  </w:style>
  <w:style w:type="paragraph" w:customStyle="1" w:styleId="Styl1kapnenTun">
    <w:name w:val="Styl 1kap + není Tučné"/>
    <w:basedOn w:val="Normln"/>
    <w:pPr>
      <w:spacing w:line="360" w:lineRule="auto"/>
      <w:jc w:val="both"/>
    </w:pPr>
    <w:rPr>
      <w:b/>
      <w:caps/>
      <w:sz w:val="34"/>
      <w:szCs w:val="34"/>
    </w:rPr>
  </w:style>
  <w:style w:type="paragraph" w:customStyle="1" w:styleId="kapitola">
    <w:name w:val="kapitola"/>
    <w:basedOn w:val="Normln"/>
    <w:pPr>
      <w:numPr>
        <w:numId w:val="2"/>
      </w:numPr>
      <w:spacing w:line="360" w:lineRule="auto"/>
      <w:ind w:left="-1" w:hanging="1"/>
    </w:pPr>
    <w:rPr>
      <w:b/>
      <w:sz w:val="32"/>
      <w:szCs w:val="20"/>
    </w:rPr>
  </w:style>
  <w:style w:type="paragraph" w:customStyle="1" w:styleId="nadpispodkapitoly">
    <w:name w:val="nadpis podkapitoly"/>
    <w:basedOn w:val="Normln"/>
    <w:pPr>
      <w:tabs>
        <w:tab w:val="num" w:pos="720"/>
      </w:tabs>
      <w:spacing w:line="360" w:lineRule="auto"/>
      <w:jc w:val="both"/>
    </w:pPr>
    <w:rPr>
      <w:b/>
      <w:bCs/>
      <w:sz w:val="26"/>
      <w:szCs w:val="26"/>
    </w:rPr>
  </w:style>
  <w:style w:type="paragraph" w:customStyle="1" w:styleId="nadpispodpodkapitoly">
    <w:name w:val="nadpis pod podkapitoly"/>
    <w:basedOn w:val="Normln"/>
    <w:pPr>
      <w:numPr>
        <w:ilvl w:val="2"/>
        <w:numId w:val="4"/>
      </w:numPr>
      <w:spacing w:line="360" w:lineRule="auto"/>
      <w:ind w:left="-1" w:hanging="1"/>
      <w:jc w:val="both"/>
    </w:pPr>
    <w:rPr>
      <w:b/>
      <w:bCs/>
      <w:sz w:val="26"/>
      <w:szCs w:val="2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cs-CZ" w:eastAsia="cs-CZ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rPr>
      <w:rFonts w:ascii="Open Sans" w:hAnsi="Open Sans" w:cs="Arial"/>
      <w:bCs/>
      <w:w w:val="100"/>
      <w:kern w:val="48"/>
      <w:position w:val="-1"/>
      <w:sz w:val="48"/>
      <w:szCs w:val="32"/>
      <w:effect w:val="none"/>
      <w:vertAlign w:val="baseline"/>
      <w:cs w:val="0"/>
      <w:em w:val="none"/>
      <w:lang w:val="cs-CZ" w:eastAsia="ar-SA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pPr>
      <w:suppressAutoHyphens w:val="0"/>
      <w:spacing w:before="120" w:after="120" w:line="280" w:lineRule="atLeast"/>
    </w:pPr>
    <w:rPr>
      <w:rFonts w:ascii="Open Sans" w:hAnsi="Open Sans"/>
      <w:sz w:val="20"/>
      <w:szCs w:val="20"/>
      <w:lang w:eastAsia="ar-SA"/>
    </w:rPr>
  </w:style>
  <w:style w:type="character" w:customStyle="1" w:styleId="CommentTextChar">
    <w:name w:val="Comment Text Char"/>
    <w:rPr>
      <w:rFonts w:ascii="Open Sans" w:hAnsi="Open Sans"/>
      <w:w w:val="100"/>
      <w:position w:val="-1"/>
      <w:effect w:val="none"/>
      <w:vertAlign w:val="baseline"/>
      <w:cs w:val="0"/>
      <w:em w:val="none"/>
      <w:lang w:val="cs-CZ"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kWnNUBv3eulbPrlC7QcVQ8aIQ==">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Vyzourkovi</dc:creator>
  <cp:lastModifiedBy>Filip Machata</cp:lastModifiedBy>
  <cp:revision>3</cp:revision>
  <dcterms:created xsi:type="dcterms:W3CDTF">2021-08-08T04:55:00Z</dcterms:created>
  <dcterms:modified xsi:type="dcterms:W3CDTF">2021-08-12T17:41:00Z</dcterms:modified>
</cp:coreProperties>
</file>